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16B" w:rsidRPr="00916474" w:rsidRDefault="00724968" w:rsidP="00D9016B">
      <w:pPr>
        <w:spacing w:after="0"/>
        <w:jc w:val="right"/>
      </w:pPr>
      <w:r>
        <w:t xml:space="preserve">   </w:t>
      </w:r>
      <w:r>
        <w:tab/>
      </w:r>
      <w:r>
        <w:tab/>
      </w:r>
      <w:r>
        <w:tab/>
        <w:t xml:space="preserve"> NO. S236296</w:t>
      </w:r>
      <w:r w:rsidRPr="00916474">
        <w:tab/>
      </w:r>
    </w:p>
    <w:p w:rsidR="00D9016B" w:rsidRPr="00916474" w:rsidRDefault="00D9016B" w:rsidP="00D9016B">
      <w:pPr>
        <w:jc w:val="right"/>
      </w:pPr>
      <w:r w:rsidRPr="00916474">
        <w:t>VANCOUVER REGISTRY</w:t>
      </w:r>
    </w:p>
    <w:p w:rsidR="00D9016B" w:rsidRPr="00916474" w:rsidRDefault="00D9016B" w:rsidP="00D9016B">
      <w:pPr>
        <w:spacing w:before="120" w:after="360"/>
        <w:jc w:val="center"/>
        <w:rPr>
          <w:rFonts w:cs="Arial"/>
          <w:b/>
          <w:bCs/>
          <w:szCs w:val="32"/>
        </w:rPr>
      </w:pPr>
      <w:r w:rsidRPr="00916474">
        <w:rPr>
          <w:rFonts w:cs="Arial"/>
          <w:b/>
          <w:bCs/>
          <w:szCs w:val="32"/>
        </w:rPr>
        <w:t>IN THE SUPREME COURT OF BRITISH COLUMBIA</w:t>
      </w:r>
    </w:p>
    <w:p w:rsidR="00D9016B" w:rsidRPr="00916474" w:rsidRDefault="00D9016B" w:rsidP="00D9016B">
      <w:pPr>
        <w:autoSpaceDE w:val="0"/>
        <w:autoSpaceDN w:val="0"/>
        <w:adjustRightInd w:val="0"/>
        <w:spacing w:after="0" w:line="360" w:lineRule="auto"/>
        <w:jc w:val="center"/>
        <w:rPr>
          <w:b/>
          <w:bCs/>
          <w:lang w:eastAsia="en-CA"/>
        </w:rPr>
      </w:pPr>
      <w:r w:rsidRPr="00916474">
        <w:rPr>
          <w:b/>
          <w:bCs/>
          <w:lang w:eastAsia="en-CA"/>
        </w:rPr>
        <w:t xml:space="preserve">IN THE MATTER OF THE </w:t>
      </w:r>
      <w:r w:rsidRPr="00916474">
        <w:rPr>
          <w:rFonts w:ascii="Times New Roman Bold" w:hAnsi="Times New Roman Bold"/>
          <w:b/>
          <w:bCs/>
          <w:i/>
          <w:iCs/>
          <w:caps/>
          <w:lang w:eastAsia="en-CA"/>
        </w:rPr>
        <w:t>Strata Property Act</w:t>
      </w:r>
      <w:r w:rsidRPr="00916474">
        <w:rPr>
          <w:b/>
          <w:bCs/>
          <w:iCs/>
          <w:lang w:eastAsia="en-CA"/>
        </w:rPr>
        <w:t>, S.B.C. 1998, c.43</w:t>
      </w:r>
    </w:p>
    <w:p w:rsidR="00D9016B" w:rsidRPr="00916474" w:rsidRDefault="00D9016B" w:rsidP="00D9016B">
      <w:pPr>
        <w:autoSpaceDE w:val="0"/>
        <w:autoSpaceDN w:val="0"/>
        <w:adjustRightInd w:val="0"/>
        <w:spacing w:after="0" w:line="360" w:lineRule="auto"/>
        <w:jc w:val="center"/>
        <w:rPr>
          <w:b/>
          <w:bCs/>
          <w:lang w:eastAsia="en-CA"/>
        </w:rPr>
      </w:pPr>
      <w:r w:rsidRPr="00916474">
        <w:rPr>
          <w:b/>
          <w:bCs/>
          <w:lang w:eastAsia="en-CA"/>
        </w:rPr>
        <w:t xml:space="preserve">and </w:t>
      </w:r>
    </w:p>
    <w:p w:rsidR="00D9016B" w:rsidRPr="00916474" w:rsidRDefault="00D9016B" w:rsidP="00D9016B">
      <w:pPr>
        <w:autoSpaceDE w:val="0"/>
        <w:autoSpaceDN w:val="0"/>
        <w:adjustRightInd w:val="0"/>
        <w:spacing w:after="0"/>
        <w:jc w:val="center"/>
        <w:rPr>
          <w:b/>
          <w:bCs/>
          <w:lang w:eastAsia="en-CA"/>
        </w:rPr>
      </w:pPr>
      <w:r w:rsidRPr="00916474">
        <w:rPr>
          <w:b/>
          <w:bCs/>
          <w:lang w:eastAsia="en-CA"/>
        </w:rPr>
        <w:t>IN THE MATTER OF THE APPLICATION FOR THE WIND-UP OF</w:t>
      </w:r>
      <w:r w:rsidRPr="00916474">
        <w:rPr>
          <w:b/>
          <w:bCs/>
          <w:lang w:eastAsia="en-CA"/>
        </w:rPr>
        <w:br/>
        <w:t xml:space="preserve">STRATA PLAN </w:t>
      </w:r>
      <w:r>
        <w:rPr>
          <w:b/>
          <w:bCs/>
          <w:lang w:eastAsia="en-CA"/>
        </w:rPr>
        <w:t>NW2599</w:t>
      </w:r>
    </w:p>
    <w:p w:rsidR="00D9016B" w:rsidRPr="00916474" w:rsidRDefault="00D9016B" w:rsidP="00D9016B">
      <w:pPr>
        <w:spacing w:line="360" w:lineRule="auto"/>
      </w:pPr>
      <w:r w:rsidRPr="00916474">
        <w:t>BETWEEN:</w:t>
      </w:r>
    </w:p>
    <w:p w:rsidR="00D9016B" w:rsidRPr="00916474" w:rsidRDefault="00D9016B" w:rsidP="00D9016B">
      <w:pPr>
        <w:ind w:left="1440" w:right="1440"/>
      </w:pPr>
      <w:r w:rsidRPr="00916474">
        <w:rPr>
          <w:caps/>
        </w:rPr>
        <w:t xml:space="preserve">The Owners, Strata Plan </w:t>
      </w:r>
      <w:r>
        <w:rPr>
          <w:caps/>
        </w:rPr>
        <w:t>NW2599</w:t>
      </w:r>
      <w:r w:rsidRPr="00916474">
        <w:rPr>
          <w:caps/>
        </w:rPr>
        <w:t>,</w:t>
      </w:r>
      <w:r w:rsidRPr="00916474">
        <w:rPr>
          <w:caps/>
        </w:rPr>
        <w:br/>
        <w:t xml:space="preserve">CROWE MACKAY &amp; company ltd., As LIQUIDATOR of The Owners, Strata Plan </w:t>
      </w:r>
      <w:r>
        <w:rPr>
          <w:caps/>
        </w:rPr>
        <w:t>NW2599</w:t>
      </w:r>
      <w:r w:rsidRPr="00916474">
        <w:rPr>
          <w:caps/>
        </w:rPr>
        <w:t>,</w:t>
      </w:r>
      <w:r w:rsidRPr="00916474">
        <w:rPr>
          <w:caps/>
        </w:rPr>
        <w:br/>
      </w:r>
      <w:r w:rsidRPr="00916474">
        <w:t>and each the parties set out in Appendix “A” to the Petition</w:t>
      </w:r>
    </w:p>
    <w:p w:rsidR="00D9016B" w:rsidRPr="00916474" w:rsidRDefault="00D9016B" w:rsidP="00D9016B">
      <w:pPr>
        <w:jc w:val="right"/>
      </w:pPr>
      <w:r w:rsidRPr="00916474">
        <w:t>PETITIONER</w:t>
      </w:r>
      <w:r>
        <w:t>S</w:t>
      </w:r>
    </w:p>
    <w:p w:rsidR="00D9016B" w:rsidRPr="00916474" w:rsidRDefault="00D9016B" w:rsidP="00D9016B">
      <w:r w:rsidRPr="00916474">
        <w:t>AND:</w:t>
      </w:r>
    </w:p>
    <w:p w:rsidR="00D9016B" w:rsidRPr="00916474" w:rsidRDefault="00D9016B" w:rsidP="00D9016B">
      <w:pPr>
        <w:ind w:left="1440" w:right="1440"/>
      </w:pPr>
      <w:r w:rsidRPr="00916474">
        <w:rPr>
          <w:caps/>
        </w:rPr>
        <w:t>VancouVer City Savings Credit Union,</w:t>
      </w:r>
      <w:r w:rsidRPr="00916474">
        <w:rPr>
          <w:caps/>
        </w:rPr>
        <w:br/>
        <w:t>reliable mortgages investment corp.,</w:t>
      </w:r>
      <w:r w:rsidRPr="00916474">
        <w:rPr>
          <w:caps/>
        </w:rPr>
        <w:br/>
        <w:t xml:space="preserve">toronto dominion bank, </w:t>
      </w:r>
      <w:r w:rsidRPr="00916474">
        <w:rPr>
          <w:caps/>
        </w:rPr>
        <w:br/>
        <w:t>coast capital savings federal credit union,</w:t>
      </w:r>
      <w:r w:rsidRPr="00916474">
        <w:rPr>
          <w:caps/>
        </w:rPr>
        <w:br/>
        <w:t>royal bank of canada,</w:t>
      </w:r>
      <w:r w:rsidRPr="00916474">
        <w:rPr>
          <w:caps/>
        </w:rPr>
        <w:br/>
        <w:t>scotia mortgage corporation,</w:t>
      </w:r>
      <w:r w:rsidRPr="00916474">
        <w:rPr>
          <w:caps/>
        </w:rPr>
        <w:br/>
        <w:t>computershare trust company of canada,</w:t>
      </w:r>
      <w:r w:rsidRPr="00916474">
        <w:rPr>
          <w:caps/>
        </w:rPr>
        <w:br/>
        <w:t>canadian imperial bank of commerce,</w:t>
      </w:r>
      <w:r w:rsidRPr="00916474">
        <w:rPr>
          <w:caps/>
        </w:rPr>
        <w:br/>
        <w:t>first west credit union,</w:t>
      </w:r>
      <w:r w:rsidRPr="00916474">
        <w:rPr>
          <w:caps/>
        </w:rPr>
        <w:br/>
        <w:t>the bank of nova scotia,</w:t>
      </w:r>
      <w:r w:rsidRPr="00916474">
        <w:rPr>
          <w:caps/>
        </w:rPr>
        <w:br/>
        <w:t>the crown in right of british columbia,</w:t>
      </w:r>
      <w:r w:rsidRPr="00916474">
        <w:rPr>
          <w:caps/>
        </w:rPr>
        <w:br/>
        <w:t>city of chilliwack</w:t>
      </w:r>
      <w:r w:rsidRPr="00916474">
        <w:rPr>
          <w:caps/>
        </w:rPr>
        <w:br/>
      </w:r>
      <w:r w:rsidRPr="00916474">
        <w:t>and each the parties set out in Appendix “B” to the Petition</w:t>
      </w:r>
    </w:p>
    <w:p w:rsidR="00D9016B" w:rsidRPr="00916474" w:rsidRDefault="00D9016B" w:rsidP="00D9016B">
      <w:pPr>
        <w:jc w:val="right"/>
      </w:pPr>
      <w:r>
        <w:t>RESPONDENTS</w:t>
      </w:r>
    </w:p>
    <w:p w:rsidR="00D9016B" w:rsidRPr="00D9016B" w:rsidRDefault="0019690F" w:rsidP="00D9016B">
      <w:pPr>
        <w:tabs>
          <w:tab w:val="left" w:pos="1440"/>
        </w:tabs>
        <w:jc w:val="center"/>
        <w:rPr>
          <w:b/>
        </w:rPr>
      </w:pPr>
      <w:r>
        <w:rPr>
          <w:b/>
        </w:rPr>
        <w:t>RESPONSE TO PETITION</w:t>
      </w:r>
    </w:p>
    <w:p w:rsidR="0019690F" w:rsidRPr="00591B76" w:rsidRDefault="0019690F" w:rsidP="0019690F">
      <w:pPr>
        <w:tabs>
          <w:tab w:val="left" w:pos="1440"/>
        </w:tabs>
      </w:pPr>
      <w:r w:rsidRPr="00591B76">
        <w:rPr>
          <w:b/>
        </w:rPr>
        <w:t>Filed by:</w:t>
      </w:r>
      <w:r w:rsidRPr="00591B76">
        <w:tab/>
      </w:r>
      <w:r w:rsidRPr="00591B76">
        <w:fldChar w:fldCharType="begin"/>
      </w:r>
      <w:r w:rsidRPr="00591B76">
        <w:instrText xml:space="preserve"> SYMBOL 108 \f "Wingdings" \* MERGEFORMAT </w:instrText>
      </w:r>
      <w:r w:rsidRPr="00591B76">
        <w:fldChar w:fldCharType="end"/>
      </w:r>
      <w:r w:rsidRPr="00591B76">
        <w:rPr>
          <w:vanish/>
        </w:rPr>
        <w:t>[party(ies)]</w:t>
      </w:r>
      <w:r w:rsidRPr="00591B76">
        <w:t xml:space="preserve"> (the “Petition Respondent”)</w:t>
      </w:r>
    </w:p>
    <w:p w:rsidR="0019690F" w:rsidRPr="00591B76" w:rsidRDefault="0019690F" w:rsidP="0019690F">
      <w:pPr>
        <w:tabs>
          <w:tab w:val="left" w:pos="1440"/>
        </w:tabs>
      </w:pPr>
      <w:r w:rsidRPr="00591B76">
        <w:t>THIS IS A RESPONSE TO the Petition filed </w:t>
      </w:r>
      <w:r w:rsidR="002E73D4">
        <w:t>September 12</w:t>
      </w:r>
      <w:bookmarkStart w:id="0" w:name="_GoBack"/>
      <w:bookmarkEnd w:id="0"/>
      <w:r>
        <w:t>, 2023</w:t>
      </w:r>
      <w:r w:rsidRPr="00591B76">
        <w:rPr>
          <w:vanish/>
        </w:rPr>
        <w:t xml:space="preserve"> [date]</w:t>
      </w:r>
      <w:r w:rsidRPr="00591B76">
        <w:t>.</w:t>
      </w:r>
    </w:p>
    <w:p w:rsidR="0019690F" w:rsidRPr="00591B76" w:rsidRDefault="0019690F" w:rsidP="0019690F">
      <w:pPr>
        <w:tabs>
          <w:tab w:val="left" w:pos="1440"/>
        </w:tabs>
      </w:pPr>
      <w:r w:rsidRPr="00591B76">
        <w:rPr>
          <w:b/>
        </w:rPr>
        <w:t>Part 1:</w:t>
      </w:r>
      <w:r w:rsidRPr="00591B76">
        <w:rPr>
          <w:b/>
        </w:rPr>
        <w:tab/>
        <w:t>ORDERS CONSENTED TO</w:t>
      </w:r>
    </w:p>
    <w:p w:rsidR="0019690F" w:rsidRPr="00591B76" w:rsidRDefault="0019690F" w:rsidP="0019690F">
      <w:pPr>
        <w:tabs>
          <w:tab w:val="left" w:pos="1440"/>
        </w:tabs>
      </w:pPr>
      <w:r w:rsidRPr="00591B76">
        <w:t>The Petition Respondent consents to the granting of the orders set out in the following paragraphs of Part 1 of the Petition: </w:t>
      </w:r>
      <w:r w:rsidRPr="00591B76">
        <w:fldChar w:fldCharType="begin"/>
      </w:r>
      <w:r w:rsidRPr="00591B76">
        <w:instrText xml:space="preserve"> SYMBOL 108 \f "Wingdings" \* MERGEFORMAT </w:instrText>
      </w:r>
      <w:r w:rsidRPr="00591B76">
        <w:fldChar w:fldCharType="end"/>
      </w:r>
      <w:r>
        <w:rPr>
          <w:vanish/>
        </w:rPr>
        <w:t>[set</w:t>
      </w:r>
      <w:r w:rsidRPr="00591B76">
        <w:rPr>
          <w:vanish/>
        </w:rPr>
        <w:t xml:space="preserve"> out paragraph numbers]</w:t>
      </w:r>
      <w:r w:rsidRPr="00591B76">
        <w:t>.</w:t>
      </w:r>
    </w:p>
    <w:p w:rsidR="0019690F" w:rsidRPr="00591B76" w:rsidRDefault="0019690F" w:rsidP="0019690F">
      <w:pPr>
        <w:tabs>
          <w:tab w:val="left" w:pos="1440"/>
        </w:tabs>
      </w:pPr>
      <w:r w:rsidRPr="00591B76">
        <w:rPr>
          <w:b/>
        </w:rPr>
        <w:lastRenderedPageBreak/>
        <w:t>Part 2:</w:t>
      </w:r>
      <w:r w:rsidRPr="00591B76">
        <w:rPr>
          <w:b/>
        </w:rPr>
        <w:tab/>
        <w:t>ORDERS OPPOSED</w:t>
      </w:r>
    </w:p>
    <w:p w:rsidR="0019690F" w:rsidRPr="00591B76" w:rsidRDefault="0019690F" w:rsidP="0019690F">
      <w:pPr>
        <w:tabs>
          <w:tab w:val="left" w:pos="1440"/>
        </w:tabs>
      </w:pPr>
      <w:r w:rsidRPr="00591B76">
        <w:t>The Petition Respondent opposes the granting of the orders set out in paragraphs </w:t>
      </w:r>
      <w:r w:rsidRPr="00591B76">
        <w:fldChar w:fldCharType="begin"/>
      </w:r>
      <w:r w:rsidRPr="00591B76">
        <w:instrText xml:space="preserve"> SYMBOL 108 \f "Wingdings" \* MERGEFORMAT </w:instrText>
      </w:r>
      <w:r w:rsidRPr="00591B76">
        <w:fldChar w:fldCharType="end"/>
      </w:r>
      <w:r w:rsidRPr="00591B76">
        <w:rPr>
          <w:vanish/>
        </w:rPr>
        <w:t>[list out paragraph numbers]</w:t>
      </w:r>
      <w:r w:rsidRPr="00591B76">
        <w:t xml:space="preserve"> of Part 1 of the Petition.</w:t>
      </w:r>
    </w:p>
    <w:p w:rsidR="0019690F" w:rsidRPr="00591B76" w:rsidRDefault="0019690F" w:rsidP="0019690F">
      <w:pPr>
        <w:tabs>
          <w:tab w:val="left" w:pos="1440"/>
        </w:tabs>
      </w:pPr>
      <w:r w:rsidRPr="00591B76">
        <w:rPr>
          <w:b/>
        </w:rPr>
        <w:t>Part 3:</w:t>
      </w:r>
      <w:r w:rsidRPr="00591B76">
        <w:rPr>
          <w:b/>
        </w:rPr>
        <w:tab/>
        <w:t xml:space="preserve">ORDERS ON </w:t>
      </w:r>
      <w:proofErr w:type="gramStart"/>
      <w:r w:rsidRPr="00591B76">
        <w:rPr>
          <w:b/>
        </w:rPr>
        <w:t>WHICH  NO</w:t>
      </w:r>
      <w:proofErr w:type="gramEnd"/>
      <w:r w:rsidRPr="00591B76">
        <w:rPr>
          <w:b/>
        </w:rPr>
        <w:t xml:space="preserve"> POSITION IS TAKEN</w:t>
      </w:r>
    </w:p>
    <w:p w:rsidR="0019690F" w:rsidRPr="00591B76" w:rsidRDefault="0019690F" w:rsidP="0019690F">
      <w:pPr>
        <w:tabs>
          <w:tab w:val="left" w:pos="1440"/>
        </w:tabs>
      </w:pPr>
      <w:r w:rsidRPr="00591B76">
        <w:t>The Petition Respon</w:t>
      </w:r>
      <w:r>
        <w:t>d</w:t>
      </w:r>
      <w:r w:rsidRPr="00591B76">
        <w:t>en</w:t>
      </w:r>
      <w:r>
        <w:t>t</w:t>
      </w:r>
      <w:r w:rsidRPr="00591B76">
        <w:t xml:space="preserve"> takes no position on the granting of the orders set out in paragraphs </w:t>
      </w:r>
      <w:r w:rsidRPr="00591B76">
        <w:fldChar w:fldCharType="begin"/>
      </w:r>
      <w:r w:rsidRPr="00591B76">
        <w:instrText xml:space="preserve"> SYMBOL 108 \f "Wingdings" \* MERGEFORMAT </w:instrText>
      </w:r>
      <w:r w:rsidRPr="00591B76">
        <w:fldChar w:fldCharType="end"/>
      </w:r>
      <w:r w:rsidRPr="00591B76">
        <w:rPr>
          <w:vanish/>
        </w:rPr>
        <w:t>[list paragraph numbers]</w:t>
      </w:r>
      <w:r w:rsidRPr="00591B76">
        <w:t xml:space="preserve"> of Part 1 of the Petition.</w:t>
      </w:r>
    </w:p>
    <w:p w:rsidR="0019690F" w:rsidRPr="00591B76" w:rsidRDefault="0019690F" w:rsidP="0019690F">
      <w:pPr>
        <w:tabs>
          <w:tab w:val="left" w:pos="1440"/>
        </w:tabs>
      </w:pPr>
      <w:r w:rsidRPr="00591B76">
        <w:rPr>
          <w:b/>
        </w:rPr>
        <w:t>Part 4:</w:t>
      </w:r>
      <w:r w:rsidRPr="00591B76">
        <w:rPr>
          <w:b/>
        </w:rPr>
        <w:tab/>
        <w:t>FACTUAL BASIS</w:t>
      </w:r>
      <w:r w:rsidRPr="00591B76">
        <w:rPr>
          <w:vanish/>
        </w:rPr>
        <w:t>[Using numbered paragraphs, set out a brief summary of the material facts on which the orders sought in the Petition should not be granted.]</w:t>
      </w:r>
      <w:r>
        <w:rPr>
          <w:vanish/>
        </w:rPr>
        <w:t xml:space="preserve">  </w:t>
      </w:r>
    </w:p>
    <w:p w:rsidR="0019690F" w:rsidRPr="00591B76" w:rsidRDefault="0019690F" w:rsidP="0019690F">
      <w:pPr>
        <w:pStyle w:val="Heading1"/>
        <w:numPr>
          <w:ilvl w:val="0"/>
          <w:numId w:val="23"/>
        </w:numPr>
        <w:tabs>
          <w:tab w:val="num" w:pos="1440"/>
        </w:tabs>
        <w:spacing w:line="360" w:lineRule="auto"/>
        <w:ind w:left="1440" w:hanging="1440"/>
        <w:jc w:val="both"/>
      </w:pPr>
      <w:r w:rsidRPr="00591B76">
        <w:fldChar w:fldCharType="begin"/>
      </w:r>
      <w:r w:rsidRPr="00591B76">
        <w:instrText xml:space="preserve"> SYMBOL 108 \f "Wingdings" \* MERGEFORMAT </w:instrText>
      </w:r>
      <w:r w:rsidRPr="00591B76">
        <w:fldChar w:fldCharType="end"/>
      </w:r>
    </w:p>
    <w:p w:rsidR="0019690F" w:rsidRPr="00591B76" w:rsidRDefault="0019690F" w:rsidP="0019690F">
      <w:pPr>
        <w:pStyle w:val="Heading1"/>
        <w:numPr>
          <w:ilvl w:val="0"/>
          <w:numId w:val="23"/>
        </w:numPr>
        <w:tabs>
          <w:tab w:val="num" w:pos="1440"/>
        </w:tabs>
        <w:spacing w:line="360" w:lineRule="auto"/>
        <w:ind w:left="1440" w:hanging="1440"/>
        <w:jc w:val="both"/>
      </w:pPr>
      <w:r w:rsidRPr="00591B76">
        <w:fldChar w:fldCharType="begin"/>
      </w:r>
      <w:r w:rsidRPr="00591B76">
        <w:instrText xml:space="preserve"> SYMBOL 108 \f "Wingdings" \* MERGEFORMAT </w:instrText>
      </w:r>
      <w:r w:rsidRPr="00591B76">
        <w:fldChar w:fldCharType="end"/>
      </w:r>
    </w:p>
    <w:p w:rsidR="0019690F" w:rsidRPr="00591B76" w:rsidRDefault="0019690F" w:rsidP="0019690F">
      <w:pPr>
        <w:keepNext/>
        <w:tabs>
          <w:tab w:val="left" w:pos="1440"/>
        </w:tabs>
      </w:pPr>
      <w:r w:rsidRPr="00591B76">
        <w:rPr>
          <w:b/>
        </w:rPr>
        <w:t>Part 5:</w:t>
      </w:r>
      <w:r w:rsidRPr="00591B76">
        <w:rPr>
          <w:b/>
        </w:rPr>
        <w:tab/>
        <w:t>LEGAL BASIS</w:t>
      </w:r>
      <w:r w:rsidRPr="00591B76">
        <w:rPr>
          <w:vanish/>
        </w:rPr>
        <w:t>[Using numbered paragraphs, specify any rule or other enactment relied on and provide a brief summary of any other legal bases on which the Petition Respondent(s) intend(s) to rely in opposing the orders sought in the Petition.  In addition, a written argument may be provided to the court in opposition to the Petition.]</w:t>
      </w:r>
      <w:r>
        <w:rPr>
          <w:vanish/>
        </w:rPr>
        <w:t xml:space="preserve">  </w:t>
      </w:r>
    </w:p>
    <w:p w:rsidR="0019690F" w:rsidRPr="00591B76" w:rsidRDefault="0019690F" w:rsidP="00324571">
      <w:pPr>
        <w:pStyle w:val="Heading1"/>
        <w:numPr>
          <w:ilvl w:val="0"/>
          <w:numId w:val="23"/>
        </w:numPr>
        <w:spacing w:line="360" w:lineRule="auto"/>
        <w:jc w:val="both"/>
      </w:pPr>
      <w:r w:rsidRPr="00591B76">
        <w:fldChar w:fldCharType="begin"/>
      </w:r>
      <w:r w:rsidRPr="00591B76">
        <w:instrText xml:space="preserve"> SYMBOL 108 \f "Wingdings" \* MERGEFORMAT </w:instrText>
      </w:r>
      <w:r w:rsidRPr="00591B76">
        <w:fldChar w:fldCharType="end"/>
      </w:r>
    </w:p>
    <w:p w:rsidR="0019690F" w:rsidRPr="00591B76" w:rsidRDefault="0019690F" w:rsidP="0019690F">
      <w:pPr>
        <w:pStyle w:val="Heading1"/>
        <w:numPr>
          <w:ilvl w:val="0"/>
          <w:numId w:val="23"/>
        </w:numPr>
        <w:tabs>
          <w:tab w:val="num" w:pos="1440"/>
        </w:tabs>
        <w:spacing w:line="360" w:lineRule="auto"/>
        <w:ind w:left="1440" w:hanging="1440"/>
        <w:jc w:val="both"/>
      </w:pPr>
      <w:r w:rsidRPr="00591B76">
        <w:fldChar w:fldCharType="begin"/>
      </w:r>
      <w:r w:rsidRPr="00591B76">
        <w:instrText xml:space="preserve"> SYMBOL 108 \f "Wingdings" \* MERGEFORMAT </w:instrText>
      </w:r>
      <w:r w:rsidRPr="00591B76">
        <w:fldChar w:fldCharType="end"/>
      </w:r>
    </w:p>
    <w:p w:rsidR="0019690F" w:rsidRPr="00591B76" w:rsidRDefault="0019690F" w:rsidP="0019690F">
      <w:pPr>
        <w:tabs>
          <w:tab w:val="left" w:pos="1440"/>
        </w:tabs>
      </w:pPr>
      <w:r w:rsidRPr="00591B76">
        <w:rPr>
          <w:b/>
        </w:rPr>
        <w:t>Part 6:</w:t>
      </w:r>
      <w:r w:rsidRPr="00591B76">
        <w:rPr>
          <w:b/>
        </w:rPr>
        <w:tab/>
        <w:t>MATERIAL TO BE RELIED ON</w:t>
      </w:r>
      <w:r w:rsidRPr="00591B76">
        <w:rPr>
          <w:vanish/>
        </w:rPr>
        <w:t>[using numbered paragraphs, list the affidavits served with this Response to Petition and any other affidavits and other documents already in the court file on which the Petition Respondent(s) will rely.  Each affidavit included on the list must be identified as follows: “Affidavit # (sequential number, if any, recorded in the top right hand corner of the affidavit) of (name) made (date).]</w:t>
      </w:r>
      <w:r>
        <w:rPr>
          <w:vanish/>
        </w:rPr>
        <w:t xml:space="preserve">  </w:t>
      </w:r>
    </w:p>
    <w:p w:rsidR="0019690F" w:rsidRPr="00591B76" w:rsidRDefault="0019690F" w:rsidP="00324571">
      <w:pPr>
        <w:pStyle w:val="Heading1"/>
        <w:numPr>
          <w:ilvl w:val="0"/>
          <w:numId w:val="23"/>
        </w:numPr>
        <w:spacing w:line="360" w:lineRule="auto"/>
        <w:ind w:left="1440" w:hanging="1440"/>
        <w:jc w:val="both"/>
      </w:pPr>
      <w:r w:rsidRPr="00591B76">
        <w:fldChar w:fldCharType="begin"/>
      </w:r>
      <w:r w:rsidRPr="00591B76">
        <w:instrText xml:space="preserve"> SYMBOL 108 \f "Wingdings" \* MERGEFORMAT </w:instrText>
      </w:r>
      <w:r w:rsidRPr="00591B76">
        <w:fldChar w:fldCharType="end"/>
      </w:r>
    </w:p>
    <w:p w:rsidR="0019690F" w:rsidRPr="00591B76" w:rsidRDefault="0019690F" w:rsidP="0019690F">
      <w:pPr>
        <w:pStyle w:val="Heading1"/>
        <w:numPr>
          <w:ilvl w:val="0"/>
          <w:numId w:val="23"/>
        </w:numPr>
        <w:tabs>
          <w:tab w:val="num" w:pos="1440"/>
        </w:tabs>
        <w:spacing w:line="360" w:lineRule="auto"/>
        <w:ind w:left="1440" w:hanging="1440"/>
        <w:jc w:val="both"/>
      </w:pPr>
      <w:r w:rsidRPr="00591B76">
        <w:fldChar w:fldCharType="begin"/>
      </w:r>
      <w:r w:rsidRPr="00591B76">
        <w:instrText xml:space="preserve"> SYMBOL 108 \f "Wingdings" \* MERGEFORMAT </w:instrText>
      </w:r>
      <w:r w:rsidRPr="00591B76">
        <w:fldChar w:fldCharType="end"/>
      </w:r>
    </w:p>
    <w:p w:rsidR="0019690F" w:rsidRPr="00591B76" w:rsidRDefault="0019690F" w:rsidP="0019690F">
      <w:r w:rsidRPr="00591B76">
        <w:t>The Petition Respondent estimate</w:t>
      </w:r>
      <w:r>
        <w:t>s that the application</w:t>
      </w:r>
      <w:r w:rsidRPr="00591B76">
        <w:t xml:space="preserve"> will </w:t>
      </w:r>
      <w:proofErr w:type="gramStart"/>
      <w:r w:rsidRPr="00591B76">
        <w:t>take </w:t>
      </w:r>
      <w:proofErr w:type="gramEnd"/>
      <w:r w:rsidRPr="00591B76">
        <w:fldChar w:fldCharType="begin"/>
      </w:r>
      <w:r w:rsidRPr="00591B76">
        <w:instrText xml:space="preserve"> SYMBOL 108 \f "Wingdings" \* MERGEFORMAT </w:instrText>
      </w:r>
      <w:r w:rsidRPr="00591B76">
        <w:fldChar w:fldCharType="end"/>
      </w:r>
      <w:r w:rsidRPr="00591B76">
        <w:t>.</w:t>
      </w:r>
    </w:p>
    <w:p w:rsidR="0019690F" w:rsidRPr="00591B76" w:rsidRDefault="0019690F" w:rsidP="0019690F">
      <w:r w:rsidRPr="00591B76">
        <w:t>Dated at the City of Vancouver, in the Province of British Columbia, this </w:t>
      </w:r>
      <w:r w:rsidRPr="00591B76">
        <w:fldChar w:fldCharType="begin"/>
      </w:r>
      <w:r w:rsidRPr="00591B76">
        <w:instrText xml:space="preserve"> SYMBOL 108 \f "Wingdings" \* MERGEFORMAT </w:instrText>
      </w:r>
      <w:r w:rsidRPr="00591B76">
        <w:fldChar w:fldCharType="end"/>
      </w:r>
      <w:r w:rsidRPr="00591B76">
        <w:t xml:space="preserve"> day </w:t>
      </w:r>
      <w:proofErr w:type="gramStart"/>
      <w:r w:rsidRPr="00591B76">
        <w:t>of</w:t>
      </w:r>
      <w:r w:rsidR="00C5757D">
        <w:t xml:space="preserve"> </w:t>
      </w:r>
      <w:proofErr w:type="gramEnd"/>
      <w:r w:rsidR="00C5757D" w:rsidRPr="00591B76">
        <w:fldChar w:fldCharType="begin"/>
      </w:r>
      <w:r w:rsidR="00C5757D" w:rsidRPr="00591B76">
        <w:instrText xml:space="preserve"> SYMBOL 108 \f "Wingdings" \* MERGEFORMAT </w:instrText>
      </w:r>
      <w:r w:rsidR="00C5757D" w:rsidRPr="00591B76">
        <w:fldChar w:fldCharType="end"/>
      </w:r>
      <w:r w:rsidRPr="00591B76">
        <w:t xml:space="preserve">, </w:t>
      </w:r>
      <w:r w:rsidRPr="00591B76">
        <w:fldChar w:fldCharType="begin"/>
      </w:r>
      <w:r w:rsidRPr="00591B76">
        <w:instrText xml:space="preserve"> DATE \@ "yyyy" \* MERGEFORMAT </w:instrText>
      </w:r>
      <w:r w:rsidRPr="00591B76">
        <w:fldChar w:fldCharType="separate"/>
      </w:r>
      <w:r w:rsidR="002E73D4">
        <w:rPr>
          <w:noProof/>
        </w:rPr>
        <w:t>2023</w:t>
      </w:r>
      <w:r w:rsidRPr="00591B76">
        <w:fldChar w:fldCharType="end"/>
      </w:r>
      <w:r w:rsidRPr="00591B76">
        <w:t>.</w:t>
      </w:r>
    </w:p>
    <w:p w:rsidR="0019690F" w:rsidRPr="00591B76" w:rsidRDefault="0019690F" w:rsidP="0019690F"/>
    <w:p w:rsidR="0019690F" w:rsidRPr="00591B76" w:rsidRDefault="0019690F" w:rsidP="0019690F">
      <w:pPr>
        <w:pBdr>
          <w:top w:val="single" w:sz="4" w:space="1" w:color="auto"/>
        </w:pBdr>
        <w:ind w:left="5040"/>
      </w:pPr>
      <w:r>
        <w:t>Respondent</w:t>
      </w:r>
    </w:p>
    <w:p w:rsidR="0019690F" w:rsidRPr="00591B76" w:rsidRDefault="0019690F" w:rsidP="0019690F">
      <w:r>
        <w:t>Petition Respondent’s</w:t>
      </w:r>
      <w:r w:rsidRPr="00591B76">
        <w:t xml:space="preserve"> address for service </w:t>
      </w:r>
      <w:proofErr w:type="gramStart"/>
      <w:r w:rsidRPr="00591B76">
        <w:t xml:space="preserve">is </w:t>
      </w:r>
      <w:proofErr w:type="gramEnd"/>
      <w:r w:rsidRPr="00591B76">
        <w:fldChar w:fldCharType="begin"/>
      </w:r>
      <w:r w:rsidRPr="00591B76">
        <w:instrText xml:space="preserve"> SYMBOL 108 \f "Wingdings" \* MERGEFORMAT </w:instrText>
      </w:r>
      <w:r w:rsidRPr="00591B76">
        <w:fldChar w:fldCharType="end"/>
      </w:r>
      <w:r w:rsidRPr="00591B76">
        <w:t>.</w:t>
      </w:r>
    </w:p>
    <w:p w:rsidR="0019690F" w:rsidRPr="00591B76" w:rsidRDefault="0019690F" w:rsidP="0019690F">
      <w:r w:rsidRPr="00591B76">
        <w:t>Fax number for delivery is</w:t>
      </w:r>
      <w:proofErr w:type="gramStart"/>
      <w:r w:rsidRPr="00591B76">
        <w:t xml:space="preserve">: </w:t>
      </w:r>
      <w:proofErr w:type="gramEnd"/>
      <w:r w:rsidRPr="00591B76">
        <w:fldChar w:fldCharType="begin"/>
      </w:r>
      <w:r w:rsidRPr="00591B76">
        <w:instrText xml:space="preserve"> SYMBOL 108 \f "Wingdings" \* MERGEFORMAT </w:instrText>
      </w:r>
      <w:r w:rsidRPr="00591B76">
        <w:fldChar w:fldCharType="end"/>
      </w:r>
      <w:r w:rsidRPr="00591B76">
        <w:t>.</w:t>
      </w:r>
    </w:p>
    <w:p w:rsidR="0019690F" w:rsidRPr="00591B76" w:rsidRDefault="0019690F" w:rsidP="0019690F">
      <w:pPr>
        <w:tabs>
          <w:tab w:val="left" w:pos="1440"/>
        </w:tabs>
      </w:pPr>
      <w:r w:rsidRPr="00591B76">
        <w:t>The name and office address of the Petition Respondent’</w:t>
      </w:r>
      <w:r>
        <w:t>s</w:t>
      </w:r>
      <w:r w:rsidRPr="00591B76">
        <w:t xml:space="preserve"> solicitor is</w:t>
      </w:r>
      <w:proofErr w:type="gramStart"/>
      <w:r w:rsidRPr="00591B76">
        <w:t xml:space="preserve">:  </w:t>
      </w:r>
      <w:proofErr w:type="gramEnd"/>
      <w:r w:rsidRPr="00591B76">
        <w:fldChar w:fldCharType="begin"/>
      </w:r>
      <w:r w:rsidRPr="00591B76">
        <w:instrText xml:space="preserve"> SYMBOL 108 \f "Wingdings" \* MERGEFORMAT </w:instrText>
      </w:r>
      <w:r w:rsidRPr="00591B76">
        <w:fldChar w:fldCharType="end"/>
      </w:r>
      <w:r w:rsidRPr="00591B76">
        <w:t>.</w:t>
      </w:r>
    </w:p>
    <w:p w:rsidR="00BA6396" w:rsidRPr="00531FCF" w:rsidRDefault="00BA6396" w:rsidP="0019690F"/>
    <w:sectPr w:rsidR="00BA6396" w:rsidRPr="00531FCF" w:rsidSect="00C265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8B3" w:rsidRDefault="00C238B3" w:rsidP="00C26587">
      <w:pPr>
        <w:spacing w:after="0"/>
      </w:pPr>
      <w:r>
        <w:separator/>
      </w:r>
    </w:p>
  </w:endnote>
  <w:endnote w:type="continuationSeparator" w:id="0">
    <w:p w:rsidR="00C238B3" w:rsidRDefault="00C238B3" w:rsidP="00C265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6B" w:rsidRDefault="00D90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6B" w:rsidRDefault="00D90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6B" w:rsidRDefault="00D90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8B3" w:rsidRDefault="00C238B3" w:rsidP="00C26587">
      <w:pPr>
        <w:spacing w:after="0"/>
      </w:pPr>
      <w:r>
        <w:separator/>
      </w:r>
    </w:p>
  </w:footnote>
  <w:footnote w:type="continuationSeparator" w:id="0">
    <w:p w:rsidR="00C238B3" w:rsidRDefault="00C238B3" w:rsidP="00C265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6B" w:rsidRDefault="00D90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D9D" w:rsidRDefault="00D9016B" w:rsidP="00C26587">
    <w:pPr>
      <w:pStyle w:val="Header"/>
      <w:jc w:val="center"/>
    </w:pPr>
    <w:r>
      <w:rPr>
        <w:noProof/>
        <w:lang w:val="en-US"/>
      </w:rPr>
      <mc:AlternateContent>
        <mc:Choice Requires="wps">
          <w:drawing>
            <wp:anchor distT="0" distB="0" distL="114300" distR="114300" simplePos="0" relativeHeight="251660288" behindDoc="0" locked="0" layoutInCell="1" allowOverlap="1">
              <wp:simplePos x="0" y="0"/>
              <wp:positionH relativeFrom="page">
                <wp:posOffset>787400</wp:posOffset>
              </wp:positionH>
              <wp:positionV relativeFrom="page">
                <wp:posOffset>9728200</wp:posOffset>
              </wp:positionV>
              <wp:extent cx="2540000" cy="254000"/>
              <wp:effectExtent l="0" t="0" r="0" b="0"/>
              <wp:wrapNone/>
              <wp:docPr id="2" name="LLLMFooterPrimary1"/>
              <wp:cNvGraphicFramePr/>
              <a:graphic xmlns:a="http://schemas.openxmlformats.org/drawingml/2006/main">
                <a:graphicData uri="http://schemas.microsoft.com/office/word/2010/wordprocessingShape">
                  <wps:wsp>
                    <wps:cNvSpPr txBox="1"/>
                    <wps:spPr>
                      <a:xfrm>
                        <a:off x="0" y="0"/>
                        <a:ext cx="25400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9016B" w:rsidRPr="00D9016B" w:rsidRDefault="002E73D4" w:rsidP="00D9016B">
                          <w:pPr>
                            <w:pStyle w:val="Footer"/>
                            <w:rPr>
                              <w:rFonts w:ascii="Arial" w:hAnsi="Arial" w:cs="Arial"/>
                              <w:sz w:val="14"/>
                            </w:rPr>
                          </w:pPr>
                          <w:r>
                            <w:rPr>
                              <w:rFonts w:ascii="Arial" w:hAnsi="Arial" w:cs="Arial"/>
                              <w:sz w:val="14"/>
                            </w:rPr>
                            <w:t>111017.169952</w:t>
                          </w:r>
                          <w:proofErr w:type="gramStart"/>
                          <w:r>
                            <w:rPr>
                              <w:rFonts w:ascii="Arial" w:hAnsi="Arial" w:cs="Arial"/>
                              <w:sz w:val="14"/>
                            </w:rPr>
                            <w:t>.PJR.24017606.1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LLLMFooterPrimary1" o:spid="_x0000_s1026" type="#_x0000_t202" style="position:absolute;left:0;text-align:left;margin-left:62pt;margin-top:766pt;width:200pt;height:20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" filled="f" stroked="f" strokeweight=".5pt">
              <v:textbox>
                <w:txbxContent>
                  <w:p w:rsidR="00D9016B" w:rsidRPr="00D9016B" w:rsidRDefault="002E73D4" w:rsidP="00D9016B">
                    <w:pPr>
                      <w:pStyle w:val="Footer"/>
                      <w:rPr>
                        <w:rFonts w:ascii="Arial" w:hAnsi="Arial" w:cs="Arial"/>
                        <w:sz w:val="14"/>
                      </w:rPr>
                    </w:pPr>
                    <w:r>
                      <w:rPr>
                        <w:rFonts w:ascii="Arial" w:hAnsi="Arial" w:cs="Arial"/>
                        <w:sz w:val="14"/>
                      </w:rPr>
                      <w:t>111017.169952</w:t>
                    </w:r>
                    <w:proofErr w:type="gramStart"/>
                    <w:r>
                      <w:rPr>
                        <w:rFonts w:ascii="Arial" w:hAnsi="Arial" w:cs="Arial"/>
                        <w:sz w:val="14"/>
                      </w:rPr>
                      <w:t>.PJR.24017606.1</w:t>
                    </w:r>
                    <w:proofErr w:type="gramEnd"/>
                  </w:p>
                </w:txbxContent>
              </v:textbox>
              <w10:wrap anchorx="page" anchory="page"/>
            </v:shape>
          </w:pict>
        </mc:Fallback>
      </mc:AlternateContent>
    </w:r>
    <w:r w:rsidR="00786D9D">
      <w:fldChar w:fldCharType="begin"/>
    </w:r>
    <w:r w:rsidR="00786D9D">
      <w:instrText xml:space="preserve"> PAGE   \* MERGEFORMAT </w:instrText>
    </w:r>
    <w:r w:rsidR="00786D9D">
      <w:fldChar w:fldCharType="separate"/>
    </w:r>
    <w:r w:rsidR="002E73D4">
      <w:rPr>
        <w:noProof/>
      </w:rPr>
      <w:t>2</w:t>
    </w:r>
    <w:r w:rsidR="00786D9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6B" w:rsidRDefault="00D9016B">
    <w:pPr>
      <w:pStyle w:val="Header"/>
    </w:pPr>
    <w:r>
      <w:rPr>
        <w:noProof/>
        <w:lang w:val="en-US"/>
      </w:rPr>
      <mc:AlternateContent>
        <mc:Choice Requires="wps">
          <w:drawing>
            <wp:anchor distT="0" distB="0" distL="114300" distR="114300" simplePos="0" relativeHeight="251659264" behindDoc="0" locked="0" layoutInCell="1" allowOverlap="1">
              <wp:simplePos x="0" y="0"/>
              <wp:positionH relativeFrom="page">
                <wp:posOffset>787400</wp:posOffset>
              </wp:positionH>
              <wp:positionV relativeFrom="page">
                <wp:posOffset>9728200</wp:posOffset>
              </wp:positionV>
              <wp:extent cx="2540000" cy="254000"/>
              <wp:effectExtent l="0" t="0" r="0" b="0"/>
              <wp:wrapNone/>
              <wp:docPr id="1" name="LLLMFooterFirstPage1"/>
              <wp:cNvGraphicFramePr/>
              <a:graphic xmlns:a="http://schemas.openxmlformats.org/drawingml/2006/main">
                <a:graphicData uri="http://schemas.microsoft.com/office/word/2010/wordprocessingShape">
                  <wps:wsp>
                    <wps:cNvSpPr txBox="1"/>
                    <wps:spPr>
                      <a:xfrm>
                        <a:off x="0" y="0"/>
                        <a:ext cx="25400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9016B" w:rsidRPr="00D9016B" w:rsidRDefault="002E73D4" w:rsidP="00D9016B">
                          <w:pPr>
                            <w:pStyle w:val="Footer"/>
                            <w:rPr>
                              <w:rFonts w:ascii="Arial" w:hAnsi="Arial" w:cs="Arial"/>
                              <w:sz w:val="14"/>
                            </w:rPr>
                          </w:pPr>
                          <w:r>
                            <w:rPr>
                              <w:rFonts w:ascii="Arial" w:hAnsi="Arial" w:cs="Arial"/>
                              <w:sz w:val="14"/>
                            </w:rPr>
                            <w:t>111017.169952</w:t>
                          </w:r>
                          <w:proofErr w:type="gramStart"/>
                          <w:r>
                            <w:rPr>
                              <w:rFonts w:ascii="Arial" w:hAnsi="Arial" w:cs="Arial"/>
                              <w:sz w:val="14"/>
                            </w:rPr>
                            <w:t>.PJR.24017606.1</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LLLMFooterFirstPage1" o:spid="_x0000_s1027" type="#_x0000_t202" style="position:absolute;margin-left:62pt;margin-top:766pt;width:200pt;height:20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" filled="f" stroked="f" strokeweight=".5pt">
              <v:textbox>
                <w:txbxContent>
                  <w:p w:rsidR="00D9016B" w:rsidRPr="00D9016B" w:rsidRDefault="002E73D4" w:rsidP="00D9016B">
                    <w:pPr>
                      <w:pStyle w:val="Footer"/>
                      <w:rPr>
                        <w:rFonts w:ascii="Arial" w:hAnsi="Arial" w:cs="Arial"/>
                        <w:sz w:val="14"/>
                      </w:rPr>
                    </w:pPr>
                    <w:r>
                      <w:rPr>
                        <w:rFonts w:ascii="Arial" w:hAnsi="Arial" w:cs="Arial"/>
                        <w:sz w:val="14"/>
                      </w:rPr>
                      <w:t>111017.169952</w:t>
                    </w:r>
                    <w:proofErr w:type="gramStart"/>
                    <w:r>
                      <w:rPr>
                        <w:rFonts w:ascii="Arial" w:hAnsi="Arial" w:cs="Arial"/>
                        <w:sz w:val="14"/>
                      </w:rPr>
                      <w:t>.PJR.24017606.1</w:t>
                    </w:r>
                    <w:proofErr w:type="gram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A6CCFD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C66490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C4CB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32C432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2208102"/>
    <w:lvl w:ilvl="0">
      <w:start w:val="1"/>
      <w:numFmt w:val="bullet"/>
      <w:lvlText w:val=""/>
      <w:lvlJc w:val="left"/>
      <w:pPr>
        <w:tabs>
          <w:tab w:val="num" w:pos="360"/>
        </w:tabs>
        <w:ind w:left="360" w:hanging="360"/>
      </w:pPr>
      <w:rPr>
        <w:rFonts w:ascii="Symbol" w:hAnsi="Symbol" w:hint="default"/>
      </w:rPr>
    </w:lvl>
  </w:abstractNum>
  <w:abstractNum w:abstractNumId="5" w15:restartNumberingAfterBreak="1">
    <w:nsid w:val="FFFFFFFB"/>
    <w:multiLevelType w:val="multilevel"/>
    <w:tmpl w:val="2BC8E864"/>
    <w:lvl w:ilvl="0">
      <w:start w:val="1"/>
      <w:numFmt w:val="decimal"/>
      <w:lvlText w:val="%1."/>
      <w:legacy w:legacy="1" w:legacySpace="0" w:legacyIndent="720"/>
      <w:lvlJc w:val="left"/>
      <w:pPr>
        <w:ind w:left="720" w:hanging="720"/>
      </w:pPr>
      <w:rPr>
        <w:b w:val="0"/>
        <w:i w:val="0"/>
        <w:strike w:val="0"/>
        <w:u w:val="none"/>
      </w:rPr>
    </w:lvl>
    <w:lvl w:ilvl="1">
      <w:start w:val="1"/>
      <w:numFmt w:val="lowerLetter"/>
      <w:lvlText w:val="(%2)"/>
      <w:legacy w:legacy="1" w:legacySpace="0" w:legacyIndent="720"/>
      <w:lvlJc w:val="left"/>
      <w:pPr>
        <w:ind w:left="1440" w:hanging="720"/>
      </w:pPr>
      <w:rPr>
        <w:b w:val="0"/>
        <w:i w:val="0"/>
        <w:strike w:val="0"/>
        <w:u w:val="none"/>
      </w:rPr>
    </w:lvl>
    <w:lvl w:ilvl="2">
      <w:start w:val="1"/>
      <w:numFmt w:val="lowerRoman"/>
      <w:lvlText w:val="(%3)"/>
      <w:legacy w:legacy="1" w:legacySpace="0" w:legacyIndent="720"/>
      <w:lvlJc w:val="left"/>
      <w:pPr>
        <w:ind w:left="2160" w:hanging="720"/>
      </w:pPr>
      <w:rPr>
        <w:b w:val="0"/>
        <w:i w:val="0"/>
        <w:strike w:val="0"/>
        <w:u w:val="none"/>
      </w:rPr>
    </w:lvl>
    <w:lvl w:ilvl="3">
      <w:start w:val="1"/>
      <w:numFmt w:val="upperLetter"/>
      <w:lvlText w:val="%4."/>
      <w:legacy w:legacy="1" w:legacySpace="0" w:legacyIndent="720"/>
      <w:lvlJc w:val="left"/>
      <w:pPr>
        <w:ind w:left="2880" w:hanging="720"/>
      </w:pPr>
      <w:rPr>
        <w:b w:val="0"/>
        <w:i w:val="0"/>
        <w:strike w:val="0"/>
        <w:u w:val="none"/>
      </w:rPr>
    </w:lvl>
    <w:lvl w:ilvl="4">
      <w:start w:val="1"/>
      <w:numFmt w:val="upperRoman"/>
      <w:lvlText w:val="%5."/>
      <w:legacy w:legacy="1" w:legacySpace="0" w:legacyIndent="720"/>
      <w:lvlJc w:val="left"/>
      <w:pPr>
        <w:ind w:left="3600" w:hanging="720"/>
      </w:pPr>
      <w:rPr>
        <w:b w:val="0"/>
        <w:i w:val="0"/>
        <w:strike w:val="0"/>
        <w:u w:val="none"/>
      </w:rPr>
    </w:lvl>
    <w:lvl w:ilvl="5">
      <w:start w:val="1"/>
      <w:numFmt w:val="lowerLetter"/>
      <w:lvlText w:val="%6."/>
      <w:legacy w:legacy="1" w:legacySpace="0" w:legacyIndent="720"/>
      <w:lvlJc w:val="left"/>
      <w:pPr>
        <w:ind w:left="4320" w:hanging="720"/>
      </w:pPr>
      <w:rPr>
        <w:b w:val="0"/>
        <w:i w:val="0"/>
        <w:strike w:val="0"/>
        <w:u w:val="none"/>
      </w:rPr>
    </w:lvl>
    <w:lvl w:ilvl="6">
      <w:start w:val="1"/>
      <w:numFmt w:val="lowerRoman"/>
      <w:lvlText w:val="%7."/>
      <w:legacy w:legacy="1" w:legacySpace="0" w:legacyIndent="720"/>
      <w:lvlJc w:val="left"/>
      <w:pPr>
        <w:ind w:left="5040" w:hanging="720"/>
      </w:pPr>
      <w:rPr>
        <w:b w:val="0"/>
        <w:i w:val="0"/>
        <w:strike w:val="0"/>
        <w:u w:val="none"/>
      </w:rPr>
    </w:lvl>
    <w:lvl w:ilvl="7">
      <w:start w:val="1"/>
      <w:numFmt w:val="upperLetter"/>
      <w:lvlText w:val="(%8)"/>
      <w:legacy w:legacy="1" w:legacySpace="0" w:legacyIndent="720"/>
      <w:lvlJc w:val="left"/>
      <w:pPr>
        <w:ind w:left="5760" w:hanging="720"/>
      </w:pPr>
      <w:rPr>
        <w:b w:val="0"/>
        <w:i w:val="0"/>
        <w:strike w:val="0"/>
        <w:u w:val="none"/>
      </w:rPr>
    </w:lvl>
    <w:lvl w:ilvl="8">
      <w:start w:val="1"/>
      <w:numFmt w:val="upperRoman"/>
      <w:lvlText w:val="(%9)"/>
      <w:legacy w:legacy="1" w:legacySpace="0" w:legacyIndent="720"/>
      <w:lvlJc w:val="left"/>
      <w:pPr>
        <w:ind w:left="6480" w:hanging="720"/>
      </w:pPr>
      <w:rPr>
        <w:b w:val="0"/>
        <w:i w:val="0"/>
        <w:strike w:val="0"/>
        <w:u w:val="none"/>
      </w:rPr>
    </w:lvl>
  </w:abstractNum>
  <w:abstractNum w:abstractNumId="6" w15:restartNumberingAfterBreak="0">
    <w:nsid w:val="38DD2EBD"/>
    <w:multiLevelType w:val="multilevel"/>
    <w:tmpl w:val="866EB084"/>
    <w:lvl w:ilvl="0">
      <w:start w:val="1"/>
      <w:numFmt w:val="decimal"/>
      <w:pStyle w:val="Heading1"/>
      <w:lvlText w:val="%1."/>
      <w:lvlJc w:val="left"/>
      <w:pPr>
        <w:ind w:left="720" w:hanging="720"/>
      </w:pPr>
      <w:rPr>
        <w:rFonts w:ascii="Times New Roman" w:hAnsi="Times New Roman" w:hint="default"/>
        <w:sz w:val="24"/>
        <w:u w:val="none"/>
      </w:rPr>
    </w:lvl>
    <w:lvl w:ilvl="1">
      <w:start w:val="1"/>
      <w:numFmt w:val="lowerLetter"/>
      <w:pStyle w:val="Heading2"/>
      <w:lvlText w:val="(%2)"/>
      <w:lvlJc w:val="left"/>
      <w:pPr>
        <w:ind w:left="1440" w:hanging="720"/>
      </w:pPr>
      <w:rPr>
        <w:rFonts w:ascii="Times New Roman" w:hAnsi="Times New Roman" w:hint="default"/>
        <w:sz w:val="24"/>
      </w:rPr>
    </w:lvl>
    <w:lvl w:ilvl="2">
      <w:start w:val="1"/>
      <w:numFmt w:val="lowerRoman"/>
      <w:pStyle w:val="Heading3"/>
      <w:lvlText w:val="(%3)"/>
      <w:lvlJc w:val="left"/>
      <w:pPr>
        <w:ind w:left="2160" w:hanging="720"/>
      </w:pPr>
      <w:rPr>
        <w:rFonts w:ascii="Times New Roman" w:hAnsi="Times New Roman" w:hint="default"/>
        <w:sz w:val="24"/>
      </w:rPr>
    </w:lvl>
    <w:lvl w:ilvl="3">
      <w:start w:val="1"/>
      <w:numFmt w:val="upperLetter"/>
      <w:pStyle w:val="Heading4"/>
      <w:lvlText w:val="%4."/>
      <w:lvlJc w:val="left"/>
      <w:pPr>
        <w:ind w:left="2880" w:hanging="720"/>
      </w:pPr>
      <w:rPr>
        <w:rFonts w:ascii="Times New Roman" w:hAnsi="Times New Roman" w:hint="default"/>
        <w:sz w:val="24"/>
      </w:rPr>
    </w:lvl>
    <w:lvl w:ilvl="4">
      <w:start w:val="1"/>
      <w:numFmt w:val="upperRoman"/>
      <w:pStyle w:val="Heading5"/>
      <w:lvlText w:val="%5."/>
      <w:lvlJc w:val="left"/>
      <w:pPr>
        <w:ind w:left="3600" w:hanging="720"/>
      </w:pPr>
      <w:rPr>
        <w:rFonts w:ascii="Times New Roman" w:hAnsi="Times New Roman" w:hint="default"/>
        <w:b w:val="0"/>
        <w:i w:val="0"/>
        <w:sz w:val="24"/>
      </w:rPr>
    </w:lvl>
    <w:lvl w:ilvl="5">
      <w:start w:val="1"/>
      <w:numFmt w:val="lowerLetter"/>
      <w:pStyle w:val="Heading6"/>
      <w:lvlText w:val="%6."/>
      <w:lvlJc w:val="left"/>
      <w:pPr>
        <w:ind w:left="4320" w:hanging="720"/>
      </w:pPr>
      <w:rPr>
        <w:rFonts w:ascii="Times New Roman" w:hAnsi="Times New Roman" w:hint="default"/>
        <w:b w:val="0"/>
        <w:i w:val="0"/>
        <w:sz w:val="24"/>
      </w:rPr>
    </w:lvl>
    <w:lvl w:ilvl="6">
      <w:start w:val="1"/>
      <w:numFmt w:val="lowerRoman"/>
      <w:pStyle w:val="Heading7"/>
      <w:lvlText w:val="%7."/>
      <w:lvlJc w:val="left"/>
      <w:pPr>
        <w:ind w:left="5040" w:hanging="720"/>
      </w:pPr>
      <w:rPr>
        <w:rFonts w:ascii="Times New Roman" w:hAnsi="Times New Roman" w:hint="default"/>
        <w:b w:val="0"/>
        <w:i w:val="0"/>
        <w:sz w:val="24"/>
      </w:rPr>
    </w:lvl>
    <w:lvl w:ilvl="7">
      <w:start w:val="1"/>
      <w:numFmt w:val="upperLetter"/>
      <w:pStyle w:val="Heading8"/>
      <w:lvlText w:val="(%8)"/>
      <w:lvlJc w:val="left"/>
      <w:pPr>
        <w:ind w:left="5760" w:hanging="720"/>
      </w:pPr>
      <w:rPr>
        <w:rFonts w:ascii="Times New Roman" w:hAnsi="Times New Roman" w:hint="default"/>
        <w:sz w:val="24"/>
      </w:rPr>
    </w:lvl>
    <w:lvl w:ilvl="8">
      <w:start w:val="1"/>
      <w:numFmt w:val="upperRoman"/>
      <w:pStyle w:val="Heading9"/>
      <w:lvlText w:val="(%9)"/>
      <w:lvlJc w:val="left"/>
      <w:pPr>
        <w:ind w:left="6480" w:hanging="720"/>
      </w:pPr>
      <w:rPr>
        <w:rFonts w:ascii="Times New Roman" w:hAnsi="Times New Roman" w:hint="default"/>
        <w:sz w:val="24"/>
      </w:rPr>
    </w:lvl>
  </w:abstractNum>
  <w:abstractNum w:abstractNumId="7" w15:restartNumberingAfterBreak="0">
    <w:nsid w:val="75951712"/>
    <w:multiLevelType w:val="hybridMultilevel"/>
    <w:tmpl w:val="BF6C46FC"/>
    <w:lvl w:ilvl="0" w:tplc="7DD61104">
      <w:start w:val="1"/>
      <w:numFmt w:val="upperLetter"/>
      <w:pStyle w:val="Recit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4"/>
  </w:num>
  <w:num w:numId="10">
    <w:abstractNumId w:val="3"/>
  </w:num>
  <w:num w:numId="11">
    <w:abstractNumId w:val="2"/>
  </w:num>
  <w:num w:numId="12">
    <w:abstractNumId w:val="1"/>
  </w:num>
  <w:num w:numId="13">
    <w:abstractNumId w:val="0"/>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7"/>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6B"/>
    <w:rsid w:val="0001676B"/>
    <w:rsid w:val="00022819"/>
    <w:rsid w:val="00025EB7"/>
    <w:rsid w:val="00035D93"/>
    <w:rsid w:val="00046754"/>
    <w:rsid w:val="00097060"/>
    <w:rsid w:val="000A6603"/>
    <w:rsid w:val="000C4058"/>
    <w:rsid w:val="00104E7E"/>
    <w:rsid w:val="00112372"/>
    <w:rsid w:val="0011535C"/>
    <w:rsid w:val="00131FD2"/>
    <w:rsid w:val="001514BD"/>
    <w:rsid w:val="00151806"/>
    <w:rsid w:val="001723B5"/>
    <w:rsid w:val="0019690F"/>
    <w:rsid w:val="001A5024"/>
    <w:rsid w:val="001A5E69"/>
    <w:rsid w:val="001B56A0"/>
    <w:rsid w:val="001D53AD"/>
    <w:rsid w:val="001E0BCF"/>
    <w:rsid w:val="00230944"/>
    <w:rsid w:val="00233B94"/>
    <w:rsid w:val="00236991"/>
    <w:rsid w:val="00237532"/>
    <w:rsid w:val="002557F5"/>
    <w:rsid w:val="00257D2B"/>
    <w:rsid w:val="002831C2"/>
    <w:rsid w:val="002903D5"/>
    <w:rsid w:val="002965B7"/>
    <w:rsid w:val="002A2310"/>
    <w:rsid w:val="002A7578"/>
    <w:rsid w:val="002C3A00"/>
    <w:rsid w:val="002C3AA7"/>
    <w:rsid w:val="002D4EB4"/>
    <w:rsid w:val="002E73D4"/>
    <w:rsid w:val="003132C8"/>
    <w:rsid w:val="00317F48"/>
    <w:rsid w:val="00324571"/>
    <w:rsid w:val="00375D29"/>
    <w:rsid w:val="00385076"/>
    <w:rsid w:val="003872F8"/>
    <w:rsid w:val="003A11BB"/>
    <w:rsid w:val="003B5B69"/>
    <w:rsid w:val="003B63CF"/>
    <w:rsid w:val="003C580E"/>
    <w:rsid w:val="003D685F"/>
    <w:rsid w:val="004008BF"/>
    <w:rsid w:val="0041307E"/>
    <w:rsid w:val="0047380B"/>
    <w:rsid w:val="00490669"/>
    <w:rsid w:val="00493399"/>
    <w:rsid w:val="0049491A"/>
    <w:rsid w:val="004962E8"/>
    <w:rsid w:val="004E147D"/>
    <w:rsid w:val="004F7E29"/>
    <w:rsid w:val="00512AC5"/>
    <w:rsid w:val="00531FCF"/>
    <w:rsid w:val="0057541B"/>
    <w:rsid w:val="00580125"/>
    <w:rsid w:val="005821C9"/>
    <w:rsid w:val="005D2279"/>
    <w:rsid w:val="0062603C"/>
    <w:rsid w:val="006306D7"/>
    <w:rsid w:val="00653C77"/>
    <w:rsid w:val="0067631B"/>
    <w:rsid w:val="006A2627"/>
    <w:rsid w:val="006A34AC"/>
    <w:rsid w:val="006A4F10"/>
    <w:rsid w:val="006B73B8"/>
    <w:rsid w:val="006E0EB5"/>
    <w:rsid w:val="00701C05"/>
    <w:rsid w:val="0070346F"/>
    <w:rsid w:val="00722AE3"/>
    <w:rsid w:val="00724968"/>
    <w:rsid w:val="007340C3"/>
    <w:rsid w:val="00736FFA"/>
    <w:rsid w:val="00744FE1"/>
    <w:rsid w:val="007652A6"/>
    <w:rsid w:val="00767D83"/>
    <w:rsid w:val="00781868"/>
    <w:rsid w:val="0078435E"/>
    <w:rsid w:val="00786D9D"/>
    <w:rsid w:val="0079357A"/>
    <w:rsid w:val="007961C2"/>
    <w:rsid w:val="00797472"/>
    <w:rsid w:val="007A6C3F"/>
    <w:rsid w:val="00800B11"/>
    <w:rsid w:val="008040C9"/>
    <w:rsid w:val="00813B9F"/>
    <w:rsid w:val="008246A9"/>
    <w:rsid w:val="0084186F"/>
    <w:rsid w:val="00855265"/>
    <w:rsid w:val="008933C3"/>
    <w:rsid w:val="00894EB9"/>
    <w:rsid w:val="008C4DCC"/>
    <w:rsid w:val="008C59BE"/>
    <w:rsid w:val="008E47B4"/>
    <w:rsid w:val="008F6E68"/>
    <w:rsid w:val="009037A6"/>
    <w:rsid w:val="00942B3B"/>
    <w:rsid w:val="00950595"/>
    <w:rsid w:val="00975B3A"/>
    <w:rsid w:val="009A29ED"/>
    <w:rsid w:val="009B7C63"/>
    <w:rsid w:val="009F053C"/>
    <w:rsid w:val="009F1BE5"/>
    <w:rsid w:val="00A036C6"/>
    <w:rsid w:val="00A214CA"/>
    <w:rsid w:val="00A37B98"/>
    <w:rsid w:val="00A52DC6"/>
    <w:rsid w:val="00A60BD1"/>
    <w:rsid w:val="00A87E29"/>
    <w:rsid w:val="00B924AA"/>
    <w:rsid w:val="00B92866"/>
    <w:rsid w:val="00BA14A6"/>
    <w:rsid w:val="00BA6396"/>
    <w:rsid w:val="00BD7408"/>
    <w:rsid w:val="00C049BF"/>
    <w:rsid w:val="00C238B3"/>
    <w:rsid w:val="00C26587"/>
    <w:rsid w:val="00C4483F"/>
    <w:rsid w:val="00C454B6"/>
    <w:rsid w:val="00C53C6C"/>
    <w:rsid w:val="00C5757D"/>
    <w:rsid w:val="00C6439D"/>
    <w:rsid w:val="00C86DFA"/>
    <w:rsid w:val="00CB3F1B"/>
    <w:rsid w:val="00CC5546"/>
    <w:rsid w:val="00CE42DE"/>
    <w:rsid w:val="00D044AB"/>
    <w:rsid w:val="00D20B99"/>
    <w:rsid w:val="00D42913"/>
    <w:rsid w:val="00D469CF"/>
    <w:rsid w:val="00D72953"/>
    <w:rsid w:val="00D75F73"/>
    <w:rsid w:val="00D9016B"/>
    <w:rsid w:val="00D947E0"/>
    <w:rsid w:val="00DB759A"/>
    <w:rsid w:val="00DC3FC2"/>
    <w:rsid w:val="00DE1D9F"/>
    <w:rsid w:val="00DE27A9"/>
    <w:rsid w:val="00DE7B32"/>
    <w:rsid w:val="00E0395F"/>
    <w:rsid w:val="00E049AA"/>
    <w:rsid w:val="00E61B3D"/>
    <w:rsid w:val="00E640DA"/>
    <w:rsid w:val="00E70CB7"/>
    <w:rsid w:val="00E726A7"/>
    <w:rsid w:val="00EA45BC"/>
    <w:rsid w:val="00ED07FD"/>
    <w:rsid w:val="00EE6464"/>
    <w:rsid w:val="00EF2973"/>
    <w:rsid w:val="00F47AAB"/>
    <w:rsid w:val="00F611F7"/>
    <w:rsid w:val="00F66EBB"/>
    <w:rsid w:val="00F722A6"/>
    <w:rsid w:val="00F7355A"/>
    <w:rsid w:val="00F76675"/>
    <w:rsid w:val="00F92639"/>
    <w:rsid w:val="00FC27A0"/>
    <w:rsid w:val="00FE6C68"/>
    <w:rsid w:val="00FF0916"/>
    <w:rsid w:val="00FF57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EF038"/>
  <w15:chartTrackingRefBased/>
  <w15:docId w15:val="{DC5E3E6D-F241-4756-9BE1-2BE5748C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CA"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9"/>
    <w:lsdException w:name="List Bullet 3" w:uiPriority="39"/>
    <w:lsdException w:name="List Bullet 4" w:uiPriority="39"/>
    <w:lsdException w:name="List Bullet 5" w:uiPriority="39"/>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16B"/>
    <w:rPr>
      <w:rFonts w:eastAsia="Times New Roman" w:cs="Times New Roman"/>
    </w:rPr>
  </w:style>
  <w:style w:type="paragraph" w:styleId="Heading1">
    <w:name w:val="heading 1"/>
    <w:basedOn w:val="Normal"/>
    <w:next w:val="Normal"/>
    <w:link w:val="Heading1Char"/>
    <w:qFormat/>
    <w:rsid w:val="004962E8"/>
    <w:pPr>
      <w:numPr>
        <w:numId w:val="21"/>
      </w:numPr>
      <w:outlineLvl w:val="0"/>
    </w:pPr>
    <w:rPr>
      <w:rFonts w:eastAsiaTheme="majorEastAsia" w:cstheme="majorBidi"/>
      <w:bCs/>
      <w:szCs w:val="28"/>
    </w:rPr>
  </w:style>
  <w:style w:type="paragraph" w:styleId="Heading2">
    <w:name w:val="heading 2"/>
    <w:basedOn w:val="Normal"/>
    <w:next w:val="Normal"/>
    <w:link w:val="Heading2Char"/>
    <w:qFormat/>
    <w:rsid w:val="002557F5"/>
    <w:pPr>
      <w:numPr>
        <w:ilvl w:val="1"/>
        <w:numId w:val="21"/>
      </w:numPr>
      <w:outlineLvl w:val="1"/>
    </w:pPr>
    <w:rPr>
      <w:rFonts w:eastAsiaTheme="majorEastAsia" w:cstheme="majorBidi"/>
      <w:bCs/>
      <w:szCs w:val="26"/>
    </w:rPr>
  </w:style>
  <w:style w:type="paragraph" w:styleId="Heading3">
    <w:name w:val="heading 3"/>
    <w:basedOn w:val="Normal"/>
    <w:next w:val="Normal"/>
    <w:link w:val="Heading3Char"/>
    <w:qFormat/>
    <w:rsid w:val="004962E8"/>
    <w:pPr>
      <w:numPr>
        <w:ilvl w:val="2"/>
        <w:numId w:val="21"/>
      </w:numPr>
      <w:outlineLvl w:val="2"/>
    </w:pPr>
    <w:rPr>
      <w:rFonts w:eastAsiaTheme="majorEastAsia" w:cstheme="majorBidi"/>
      <w:bCs/>
    </w:rPr>
  </w:style>
  <w:style w:type="paragraph" w:styleId="Heading4">
    <w:name w:val="heading 4"/>
    <w:basedOn w:val="Normal"/>
    <w:next w:val="Normal"/>
    <w:link w:val="Heading4Char"/>
    <w:qFormat/>
    <w:rsid w:val="004962E8"/>
    <w:pPr>
      <w:numPr>
        <w:ilvl w:val="3"/>
        <w:numId w:val="21"/>
      </w:numPr>
      <w:outlineLvl w:val="3"/>
    </w:pPr>
    <w:rPr>
      <w:rFonts w:eastAsiaTheme="majorEastAsia" w:cstheme="majorBidi"/>
      <w:bCs/>
      <w:iCs/>
    </w:rPr>
  </w:style>
  <w:style w:type="paragraph" w:styleId="Heading5">
    <w:name w:val="heading 5"/>
    <w:basedOn w:val="Normal"/>
    <w:next w:val="Normal"/>
    <w:link w:val="Heading5Char"/>
    <w:qFormat/>
    <w:rsid w:val="004962E8"/>
    <w:pPr>
      <w:numPr>
        <w:ilvl w:val="4"/>
        <w:numId w:val="21"/>
      </w:numPr>
      <w:outlineLvl w:val="4"/>
    </w:pPr>
    <w:rPr>
      <w:rFonts w:eastAsiaTheme="majorEastAsia" w:cstheme="majorBidi"/>
    </w:rPr>
  </w:style>
  <w:style w:type="paragraph" w:styleId="Heading6">
    <w:name w:val="heading 6"/>
    <w:basedOn w:val="Normal"/>
    <w:next w:val="Normal"/>
    <w:link w:val="Heading6Char"/>
    <w:qFormat/>
    <w:rsid w:val="004962E8"/>
    <w:pPr>
      <w:numPr>
        <w:ilvl w:val="5"/>
        <w:numId w:val="21"/>
      </w:numPr>
      <w:outlineLvl w:val="5"/>
    </w:pPr>
    <w:rPr>
      <w:rFonts w:eastAsiaTheme="majorEastAsia" w:cstheme="majorBidi"/>
      <w:iCs/>
    </w:rPr>
  </w:style>
  <w:style w:type="paragraph" w:styleId="Heading7">
    <w:name w:val="heading 7"/>
    <w:basedOn w:val="Normal"/>
    <w:next w:val="Normal"/>
    <w:link w:val="Heading7Char"/>
    <w:qFormat/>
    <w:rsid w:val="004962E8"/>
    <w:pPr>
      <w:numPr>
        <w:ilvl w:val="6"/>
        <w:numId w:val="21"/>
      </w:numPr>
      <w:outlineLvl w:val="6"/>
    </w:pPr>
    <w:rPr>
      <w:rFonts w:eastAsiaTheme="majorEastAsia" w:cstheme="majorBidi"/>
      <w:iCs/>
    </w:rPr>
  </w:style>
  <w:style w:type="paragraph" w:styleId="Heading8">
    <w:name w:val="heading 8"/>
    <w:basedOn w:val="Normal"/>
    <w:next w:val="Normal"/>
    <w:link w:val="Heading8Char"/>
    <w:qFormat/>
    <w:rsid w:val="004962E8"/>
    <w:pPr>
      <w:numPr>
        <w:ilvl w:val="7"/>
        <w:numId w:val="21"/>
      </w:numPr>
      <w:outlineLvl w:val="7"/>
    </w:pPr>
    <w:rPr>
      <w:rFonts w:eastAsiaTheme="majorEastAsia" w:cstheme="majorBidi"/>
      <w:szCs w:val="20"/>
    </w:rPr>
  </w:style>
  <w:style w:type="paragraph" w:styleId="Heading9">
    <w:name w:val="heading 9"/>
    <w:basedOn w:val="Normal"/>
    <w:next w:val="Normal"/>
    <w:link w:val="Heading9Char"/>
    <w:qFormat/>
    <w:rsid w:val="004962E8"/>
    <w:pPr>
      <w:numPr>
        <w:ilvl w:val="8"/>
        <w:numId w:val="21"/>
      </w:num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tuteActRegulationStyle">
    <w:name w:val="Statute/Act/Regulation Style"/>
    <w:basedOn w:val="DefaultParagraphFont"/>
    <w:uiPriority w:val="11"/>
    <w:qFormat/>
    <w:rsid w:val="004962E8"/>
    <w:rPr>
      <w:i/>
    </w:rPr>
  </w:style>
  <w:style w:type="character" w:customStyle="1" w:styleId="Heading1Char">
    <w:name w:val="Heading 1 Char"/>
    <w:basedOn w:val="DefaultParagraphFont"/>
    <w:link w:val="Heading1"/>
    <w:uiPriority w:val="1"/>
    <w:rsid w:val="004962E8"/>
    <w:rPr>
      <w:rFonts w:eastAsiaTheme="majorEastAsia" w:cstheme="majorBidi"/>
      <w:bCs/>
      <w:szCs w:val="28"/>
    </w:rPr>
  </w:style>
  <w:style w:type="character" w:customStyle="1" w:styleId="Heading2Char">
    <w:name w:val="Heading 2 Char"/>
    <w:basedOn w:val="DefaultParagraphFont"/>
    <w:link w:val="Heading2"/>
    <w:uiPriority w:val="1"/>
    <w:rsid w:val="002557F5"/>
    <w:rPr>
      <w:rFonts w:eastAsiaTheme="majorEastAsia" w:cstheme="majorBidi"/>
      <w:bCs/>
      <w:szCs w:val="26"/>
    </w:rPr>
  </w:style>
  <w:style w:type="character" w:customStyle="1" w:styleId="Heading3Char">
    <w:name w:val="Heading 3 Char"/>
    <w:basedOn w:val="DefaultParagraphFont"/>
    <w:link w:val="Heading3"/>
    <w:uiPriority w:val="1"/>
    <w:rsid w:val="004962E8"/>
    <w:rPr>
      <w:rFonts w:eastAsiaTheme="majorEastAsia" w:cstheme="majorBidi"/>
      <w:bCs/>
    </w:rPr>
  </w:style>
  <w:style w:type="character" w:customStyle="1" w:styleId="Heading4Char">
    <w:name w:val="Heading 4 Char"/>
    <w:basedOn w:val="DefaultParagraphFont"/>
    <w:link w:val="Heading4"/>
    <w:uiPriority w:val="1"/>
    <w:rsid w:val="004962E8"/>
    <w:rPr>
      <w:rFonts w:eastAsiaTheme="majorEastAsia" w:cstheme="majorBidi"/>
      <w:bCs/>
      <w:iCs/>
    </w:rPr>
  </w:style>
  <w:style w:type="character" w:customStyle="1" w:styleId="Heading5Char">
    <w:name w:val="Heading 5 Char"/>
    <w:basedOn w:val="DefaultParagraphFont"/>
    <w:link w:val="Heading5"/>
    <w:uiPriority w:val="1"/>
    <w:rsid w:val="004962E8"/>
    <w:rPr>
      <w:rFonts w:eastAsiaTheme="majorEastAsia" w:cstheme="majorBidi"/>
    </w:rPr>
  </w:style>
  <w:style w:type="character" w:customStyle="1" w:styleId="Heading6Char">
    <w:name w:val="Heading 6 Char"/>
    <w:basedOn w:val="DefaultParagraphFont"/>
    <w:link w:val="Heading6"/>
    <w:uiPriority w:val="1"/>
    <w:rsid w:val="004962E8"/>
    <w:rPr>
      <w:rFonts w:eastAsiaTheme="majorEastAsia" w:cstheme="majorBidi"/>
      <w:iCs/>
    </w:rPr>
  </w:style>
  <w:style w:type="character" w:customStyle="1" w:styleId="Heading7Char">
    <w:name w:val="Heading 7 Char"/>
    <w:basedOn w:val="DefaultParagraphFont"/>
    <w:link w:val="Heading7"/>
    <w:uiPriority w:val="1"/>
    <w:rsid w:val="004962E8"/>
    <w:rPr>
      <w:rFonts w:eastAsiaTheme="majorEastAsia" w:cstheme="majorBidi"/>
      <w:iCs/>
    </w:rPr>
  </w:style>
  <w:style w:type="character" w:customStyle="1" w:styleId="Heading8Char">
    <w:name w:val="Heading 8 Char"/>
    <w:basedOn w:val="DefaultParagraphFont"/>
    <w:link w:val="Heading8"/>
    <w:uiPriority w:val="1"/>
    <w:rsid w:val="004962E8"/>
    <w:rPr>
      <w:rFonts w:eastAsiaTheme="majorEastAsia" w:cstheme="majorBidi"/>
      <w:szCs w:val="20"/>
    </w:rPr>
  </w:style>
  <w:style w:type="character" w:customStyle="1" w:styleId="Heading9Char">
    <w:name w:val="Heading 9 Char"/>
    <w:basedOn w:val="DefaultParagraphFont"/>
    <w:link w:val="Heading9"/>
    <w:uiPriority w:val="1"/>
    <w:rsid w:val="004962E8"/>
    <w:rPr>
      <w:rFonts w:eastAsiaTheme="majorEastAsia" w:cstheme="majorBidi"/>
      <w:iCs/>
      <w:szCs w:val="20"/>
    </w:rPr>
  </w:style>
  <w:style w:type="paragraph" w:styleId="Title">
    <w:name w:val="Title"/>
    <w:basedOn w:val="Normal"/>
    <w:next w:val="Normal"/>
    <w:link w:val="TitleChar"/>
    <w:qFormat/>
    <w:rsid w:val="004962E8"/>
    <w:pPr>
      <w:pBdr>
        <w:bottom w:val="single" w:sz="8" w:space="4" w:color="4F81BD" w:themeColor="accent1"/>
      </w:pBdr>
      <w:spacing w:after="300"/>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uiPriority w:val="29"/>
    <w:rsid w:val="004962E8"/>
    <w:rPr>
      <w:rFonts w:eastAsiaTheme="majorEastAsia" w:cstheme="majorBidi"/>
      <w:spacing w:val="5"/>
      <w:kern w:val="28"/>
      <w:sz w:val="52"/>
      <w:szCs w:val="52"/>
    </w:rPr>
  </w:style>
  <w:style w:type="paragraph" w:styleId="Subtitle">
    <w:name w:val="Subtitle"/>
    <w:basedOn w:val="Normal"/>
    <w:next w:val="Normal"/>
    <w:link w:val="SubtitleChar"/>
    <w:uiPriority w:val="11"/>
    <w:unhideWhenUsed/>
    <w:qFormat/>
    <w:rsid w:val="004962E8"/>
    <w:pPr>
      <w:numPr>
        <w:ilvl w:val="1"/>
      </w:numPr>
    </w:pPr>
    <w:rPr>
      <w:rFonts w:eastAsiaTheme="majorEastAsia" w:cstheme="majorBidi"/>
      <w:b/>
      <w:i/>
      <w:iCs/>
      <w:spacing w:val="15"/>
      <w:u w:val="single"/>
    </w:rPr>
  </w:style>
  <w:style w:type="character" w:customStyle="1" w:styleId="SubtitleChar">
    <w:name w:val="Subtitle Char"/>
    <w:basedOn w:val="DefaultParagraphFont"/>
    <w:link w:val="Subtitle"/>
    <w:uiPriority w:val="11"/>
    <w:rsid w:val="004962E8"/>
    <w:rPr>
      <w:rFonts w:eastAsiaTheme="majorEastAsia" w:cstheme="majorBidi"/>
      <w:b/>
      <w:i/>
      <w:iCs/>
      <w:spacing w:val="15"/>
      <w:u w:val="single"/>
    </w:rPr>
  </w:style>
  <w:style w:type="paragraph" w:styleId="Quote">
    <w:name w:val="Quote"/>
    <w:basedOn w:val="Normal"/>
    <w:next w:val="Normal"/>
    <w:link w:val="QuoteChar"/>
    <w:uiPriority w:val="29"/>
    <w:qFormat/>
    <w:rsid w:val="004962E8"/>
    <w:pPr>
      <w:ind w:left="1440" w:right="1440"/>
    </w:pPr>
    <w:rPr>
      <w:iCs/>
      <w:color w:val="000000" w:themeColor="text1"/>
    </w:rPr>
  </w:style>
  <w:style w:type="character" w:customStyle="1" w:styleId="QuoteChar">
    <w:name w:val="Quote Char"/>
    <w:basedOn w:val="DefaultParagraphFont"/>
    <w:link w:val="Quote"/>
    <w:uiPriority w:val="29"/>
    <w:rsid w:val="004962E8"/>
    <w:rPr>
      <w:iCs/>
      <w:color w:val="000000" w:themeColor="text1"/>
    </w:rPr>
  </w:style>
  <w:style w:type="paragraph" w:styleId="Header">
    <w:name w:val="header"/>
    <w:basedOn w:val="Normal"/>
    <w:link w:val="HeaderChar"/>
    <w:uiPriority w:val="99"/>
    <w:unhideWhenUsed/>
    <w:rsid w:val="00C26587"/>
    <w:pPr>
      <w:tabs>
        <w:tab w:val="center" w:pos="4680"/>
        <w:tab w:val="right" w:pos="9360"/>
      </w:tabs>
      <w:spacing w:after="0"/>
    </w:pPr>
  </w:style>
  <w:style w:type="character" w:customStyle="1" w:styleId="HeaderChar">
    <w:name w:val="Header Char"/>
    <w:basedOn w:val="DefaultParagraphFont"/>
    <w:link w:val="Header"/>
    <w:uiPriority w:val="99"/>
    <w:rsid w:val="00C26587"/>
  </w:style>
  <w:style w:type="paragraph" w:styleId="Footer">
    <w:name w:val="footer"/>
    <w:basedOn w:val="Normal"/>
    <w:link w:val="FooterChar"/>
    <w:uiPriority w:val="99"/>
    <w:unhideWhenUsed/>
    <w:rsid w:val="00C26587"/>
    <w:pPr>
      <w:tabs>
        <w:tab w:val="center" w:pos="4680"/>
        <w:tab w:val="right" w:pos="9360"/>
      </w:tabs>
      <w:spacing w:after="0"/>
    </w:pPr>
  </w:style>
  <w:style w:type="character" w:customStyle="1" w:styleId="FooterChar">
    <w:name w:val="Footer Char"/>
    <w:basedOn w:val="DefaultParagraphFont"/>
    <w:link w:val="Footer"/>
    <w:uiPriority w:val="99"/>
    <w:rsid w:val="00C26587"/>
  </w:style>
  <w:style w:type="paragraph" w:styleId="EnvelopeAddress">
    <w:name w:val="envelope address"/>
    <w:basedOn w:val="Normal"/>
    <w:uiPriority w:val="99"/>
    <w:rsid w:val="003A11BB"/>
    <w:pPr>
      <w:framePr w:w="5040" w:h="2880" w:hRule="exact" w:hSpace="187" w:wrap="around" w:vAnchor="page" w:hAnchor="page" w:x="5761" w:y="2305"/>
      <w:spacing w:after="0"/>
      <w:ind w:left="1440"/>
    </w:pPr>
    <w:rPr>
      <w:rFonts w:eastAsiaTheme="majorEastAsia" w:cstheme="majorBidi"/>
    </w:rPr>
  </w:style>
  <w:style w:type="paragraph" w:customStyle="1" w:styleId="NormalNoSpace">
    <w:name w:val="Normal No Space"/>
    <w:basedOn w:val="Normal"/>
    <w:qFormat/>
    <w:rsid w:val="00950595"/>
    <w:pPr>
      <w:spacing w:after="0"/>
      <w:contextualSpacing/>
    </w:pPr>
  </w:style>
  <w:style w:type="paragraph" w:customStyle="1" w:styleId="Recital">
    <w:name w:val="Recital"/>
    <w:basedOn w:val="Normal"/>
    <w:next w:val="Normal"/>
    <w:uiPriority w:val="11"/>
    <w:rsid w:val="009F053C"/>
    <w:pPr>
      <w:numPr>
        <w:numId w:val="22"/>
      </w:numPr>
    </w:pPr>
  </w:style>
  <w:style w:type="paragraph" w:styleId="BalloonText">
    <w:name w:val="Balloon Text"/>
    <w:basedOn w:val="Normal"/>
    <w:link w:val="BalloonTextChar"/>
    <w:uiPriority w:val="99"/>
    <w:semiHidden/>
    <w:unhideWhenUsed/>
    <w:rsid w:val="00DE7B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B32"/>
    <w:rPr>
      <w:rFonts w:ascii="Segoe UI" w:eastAsia="Times New Roman" w:hAnsi="Segoe UI" w:cs="Segoe UI"/>
      <w:sz w:val="18"/>
      <w:szCs w:val="18"/>
    </w:rPr>
  </w:style>
  <w:style w:type="character" w:styleId="Hyperlink">
    <w:name w:val="Hyperlink"/>
    <w:rsid w:val="001969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9F5C7-D945-4E63-9D3D-15C14281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Lawson Lundell LLP</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Lundell LLP</dc:creator>
  <cp:keywords/>
  <dc:description/>
  <cp:lastModifiedBy>Lawson Lundell LLP</cp:lastModifiedBy>
  <cp:revision>8</cp:revision>
  <cp:lastPrinted>2023-08-29T19:28:00Z</cp:lastPrinted>
  <dcterms:created xsi:type="dcterms:W3CDTF">2023-09-01T17:09:00Z</dcterms:created>
  <dcterms:modified xsi:type="dcterms:W3CDTF">2023-09-13T17:11:00Z</dcterms:modified>
</cp:coreProperties>
</file>